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A5F0C" w14:textId="7F3FBF68" w:rsidR="00A91709" w:rsidRPr="00A123CA" w:rsidRDefault="00A123CA" w:rsidP="004425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44"/>
          <w:szCs w:val="44"/>
        </w:rPr>
      </w:pPr>
      <w:r w:rsidRPr="00A123CA">
        <w:rPr>
          <w:noProof/>
          <w:color w:val="000000"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5D8DA6C1" wp14:editId="6C65D28D">
            <wp:simplePos x="0" y="0"/>
            <wp:positionH relativeFrom="margin">
              <wp:posOffset>4127500</wp:posOffset>
            </wp:positionH>
            <wp:positionV relativeFrom="margin">
              <wp:posOffset>-1073150</wp:posOffset>
            </wp:positionV>
            <wp:extent cx="2296795" cy="3302000"/>
            <wp:effectExtent l="0" t="0" r="8255" b="0"/>
            <wp:wrapSquare wrapText="bothSides"/>
            <wp:docPr id="9754813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A123CA">
        <w:rPr>
          <w:b/>
          <w:color w:val="000000"/>
          <w:sz w:val="44"/>
          <w:szCs w:val="44"/>
        </w:rPr>
        <w:t xml:space="preserve">Summer Youth Internship Program for Ages 15-18 </w:t>
      </w:r>
    </w:p>
    <w:p w14:paraId="340D3B55" w14:textId="77777777" w:rsidR="00A91709" w:rsidRDefault="00A91709" w:rsidP="004425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14"/>
          <w:szCs w:val="14"/>
        </w:rPr>
      </w:pPr>
    </w:p>
    <w:p w14:paraId="7AA9FBE6" w14:textId="5B03B930" w:rsidR="00A91709" w:rsidRDefault="00A123CA" w:rsidP="004425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E45BED" wp14:editId="2C20610B">
                <wp:simplePos x="0" y="0"/>
                <wp:positionH relativeFrom="column">
                  <wp:posOffset>4127500</wp:posOffset>
                </wp:positionH>
                <wp:positionV relativeFrom="paragraph">
                  <wp:posOffset>1510030</wp:posOffset>
                </wp:positionV>
                <wp:extent cx="2296795" cy="628650"/>
                <wp:effectExtent l="0" t="0" r="8255" b="0"/>
                <wp:wrapNone/>
                <wp:docPr id="48801071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679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BFC8D2" w14:textId="5E14D555" w:rsidR="00A123CA" w:rsidRPr="00A123CA" w:rsidRDefault="00A123CA" w:rsidP="00A123CA">
                            <w:pPr>
                              <w:spacing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  <w:bCs/>
                                <w:color w:val="385623" w:themeColor="accent6" w:themeShade="80"/>
                              </w:rPr>
                            </w:pPr>
                            <w:r w:rsidRPr="00A123CA">
                              <w:rPr>
                                <w:rFonts w:ascii="MV Boli" w:hAnsi="MV Boli" w:cs="MV Boli"/>
                                <w:b/>
                                <w:bCs/>
                                <w:color w:val="385623" w:themeColor="accent6" w:themeShade="80"/>
                              </w:rPr>
                              <w:t>Paddle with Bellingham Bay Outrigger Paddlers!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45BE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25pt;margin-top:118.9pt;width:180.85pt;height:49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" fillcolor="white [3201]" stroked="f" strokeweight=".5pt">
                <v:textbox>
                  <w:txbxContent>
                    <w:p w14:paraId="4ABFC8D2" w14:textId="5E14D555" w:rsidR="00A123CA" w:rsidRPr="00A123CA" w:rsidRDefault="00A123CA" w:rsidP="00A123CA">
                      <w:pPr>
                        <w:spacing w:line="240" w:lineRule="auto"/>
                        <w:jc w:val="center"/>
                        <w:rPr>
                          <w:rFonts w:ascii="MV Boli" w:hAnsi="MV Boli" w:cs="MV Boli"/>
                          <w:b/>
                          <w:bCs/>
                          <w:color w:val="385623" w:themeColor="accent6" w:themeShade="80"/>
                        </w:rPr>
                      </w:pPr>
                      <w:r w:rsidRPr="00A123CA">
                        <w:rPr>
                          <w:rFonts w:ascii="MV Boli" w:hAnsi="MV Boli" w:cs="MV Boli"/>
                          <w:b/>
                          <w:bCs/>
                          <w:color w:val="385623" w:themeColor="accent6" w:themeShade="80"/>
                        </w:rPr>
                        <w:t>Paddle with Bellingham Bay Outrigger Paddlers!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sz w:val="26"/>
          <w:szCs w:val="26"/>
        </w:rPr>
        <w:t>Our</w:t>
      </w:r>
      <w:r w:rsidR="00000000">
        <w:rPr>
          <w:color w:val="000000"/>
          <w:sz w:val="26"/>
          <w:szCs w:val="26"/>
        </w:rPr>
        <w:t xml:space="preserve"> program</w:t>
      </w:r>
      <w:r w:rsidR="00D35D2C">
        <w:rPr>
          <w:color w:val="000000"/>
          <w:sz w:val="26"/>
          <w:szCs w:val="26"/>
        </w:rPr>
        <w:t>s</w:t>
      </w:r>
      <w:r w:rsidR="00000000">
        <w:rPr>
          <w:color w:val="000000"/>
          <w:sz w:val="26"/>
          <w:szCs w:val="26"/>
        </w:rPr>
        <w:t xml:space="preserve"> blend Polynesian cultural traditions, environmental awareness, and water safety—</w:t>
      </w:r>
      <w:r w:rsidR="00000000">
        <w:rPr>
          <w:sz w:val="26"/>
          <w:szCs w:val="26"/>
        </w:rPr>
        <w:t xml:space="preserve">while </w:t>
      </w:r>
      <w:r w:rsidR="00DC5E70">
        <w:rPr>
          <w:sz w:val="26"/>
          <w:szCs w:val="26"/>
        </w:rPr>
        <w:t xml:space="preserve">having fun </w:t>
      </w:r>
      <w:r w:rsidR="00000000">
        <w:rPr>
          <w:sz w:val="26"/>
          <w:szCs w:val="26"/>
        </w:rPr>
        <w:t xml:space="preserve">learning to paddle </w:t>
      </w:r>
      <w:r w:rsidR="00000000">
        <w:rPr>
          <w:color w:val="000000"/>
          <w:sz w:val="26"/>
          <w:szCs w:val="26"/>
        </w:rPr>
        <w:t xml:space="preserve">a six-person outrigger canoe. Youth Interns work </w:t>
      </w:r>
      <w:r w:rsidR="00DC5E70">
        <w:rPr>
          <w:color w:val="000000"/>
          <w:sz w:val="26"/>
          <w:szCs w:val="26"/>
        </w:rPr>
        <w:t>alongside</w:t>
      </w:r>
      <w:r w:rsidR="00000000">
        <w:rPr>
          <w:color w:val="000000"/>
          <w:sz w:val="26"/>
          <w:szCs w:val="26"/>
        </w:rPr>
        <w:t xml:space="preserve"> Program Staff to support activities and </w:t>
      </w:r>
      <w:r>
        <w:rPr>
          <w:color w:val="000000"/>
          <w:sz w:val="26"/>
          <w:szCs w:val="26"/>
        </w:rPr>
        <w:t>paddling practice for keiki (ages 8-14)</w:t>
      </w:r>
      <w:r w:rsidR="00000000">
        <w:rPr>
          <w:color w:val="000000"/>
          <w:sz w:val="26"/>
          <w:szCs w:val="26"/>
        </w:rPr>
        <w:t xml:space="preserve">. </w:t>
      </w:r>
      <w:r w:rsidR="00000000">
        <w:rPr>
          <w:i/>
          <w:color w:val="000000"/>
          <w:sz w:val="26"/>
          <w:szCs w:val="26"/>
        </w:rPr>
        <w:t>No prior paddling experience is required</w:t>
      </w:r>
      <w:r w:rsidR="00000000">
        <w:rPr>
          <w:color w:val="000000"/>
          <w:sz w:val="26"/>
          <w:szCs w:val="26"/>
        </w:rPr>
        <w:t>—just a willingness to learn, and have fun! This is your chance to become a role model, grow as a leader, and be a part of an exciting and supportive paddling community.</w:t>
      </w:r>
    </w:p>
    <w:p w14:paraId="145BBAA7" w14:textId="77777777" w:rsidR="0044257D" w:rsidRPr="0044257D" w:rsidRDefault="0044257D" w:rsidP="004425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16"/>
          <w:szCs w:val="16"/>
        </w:rPr>
      </w:pPr>
    </w:p>
    <w:p w14:paraId="6631A675" w14:textId="1BB89C95" w:rsidR="00A91709" w:rsidRDefault="00000000" w:rsidP="004425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Why Apply?</w:t>
      </w:r>
    </w:p>
    <w:p w14:paraId="19CBB2BE" w14:textId="30FB09AF" w:rsidR="00A91709" w:rsidRDefault="00000000" w:rsidP="004425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Leadership &amp; Mentorship – Learn from passionate adult paddlers</w:t>
      </w:r>
      <w:r w:rsidR="005A11DE">
        <w:rPr>
          <w:color w:val="000000"/>
          <w:sz w:val="26"/>
          <w:szCs w:val="26"/>
        </w:rPr>
        <w:t xml:space="preserve"> and coaches</w:t>
      </w:r>
      <w:r>
        <w:rPr>
          <w:color w:val="000000"/>
          <w:sz w:val="26"/>
          <w:szCs w:val="26"/>
        </w:rPr>
        <w:t>.</w:t>
      </w:r>
    </w:p>
    <w:p w14:paraId="3694ED81" w14:textId="77777777" w:rsidR="00A91709" w:rsidRDefault="00000000" w:rsidP="004425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Skill Development – Enhance teamwork, communication, and coaching abilities.</w:t>
      </w:r>
    </w:p>
    <w:p w14:paraId="0A683679" w14:textId="77777777" w:rsidR="00A91709" w:rsidRDefault="00000000" w:rsidP="004425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Community Connection – Be a valued part of the BBOP ohana (family)</w:t>
      </w:r>
      <w:r>
        <w:rPr>
          <w:sz w:val="26"/>
          <w:szCs w:val="26"/>
        </w:rPr>
        <w:t>.</w:t>
      </w:r>
    </w:p>
    <w:p w14:paraId="5AFE73CE" w14:textId="77777777" w:rsidR="00A91709" w:rsidRDefault="00000000" w:rsidP="004425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Exclusive Benefits – Receive a BBOP T-shirt, a </w:t>
      </w:r>
      <w:r>
        <w:rPr>
          <w:b/>
          <w:i/>
          <w:color w:val="000000"/>
          <w:sz w:val="26"/>
          <w:szCs w:val="26"/>
        </w:rPr>
        <w:t>free</w:t>
      </w:r>
      <w:r>
        <w:rPr>
          <w:b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paddling membership (youth, competitive, or recreational), and the opportunity for a letter of recommendation.</w:t>
      </w:r>
    </w:p>
    <w:p w14:paraId="0ABC96BB" w14:textId="77777777" w:rsidR="0044257D" w:rsidRPr="0044257D" w:rsidRDefault="0044257D" w:rsidP="004425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16"/>
          <w:szCs w:val="16"/>
        </w:rPr>
      </w:pPr>
    </w:p>
    <w:p w14:paraId="6EAD9A59" w14:textId="7C2DF929" w:rsidR="00A91709" w:rsidRDefault="00000000" w:rsidP="004425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When &amp; </w:t>
      </w:r>
      <w:proofErr w:type="gramStart"/>
      <w:r>
        <w:rPr>
          <w:b/>
          <w:color w:val="000000"/>
          <w:sz w:val="26"/>
          <w:szCs w:val="26"/>
        </w:rPr>
        <w:t>Where</w:t>
      </w:r>
      <w:proofErr w:type="gramEnd"/>
      <w:r>
        <w:rPr>
          <w:b/>
          <w:color w:val="000000"/>
          <w:sz w:val="26"/>
          <w:szCs w:val="26"/>
        </w:rPr>
        <w:t>?</w:t>
      </w:r>
    </w:p>
    <w:p w14:paraId="089CDDF8" w14:textId="77777777" w:rsidR="00527862" w:rsidRDefault="00000000" w:rsidP="0044257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6"/>
          <w:szCs w:val="26"/>
        </w:rPr>
      </w:pPr>
      <w:r>
        <w:rPr>
          <w:rFonts w:ascii="Quattrocento Sans" w:eastAsia="Quattrocento Sans" w:hAnsi="Quattrocento Sans" w:cs="Quattrocento Sans"/>
          <w:color w:val="000000"/>
          <w:sz w:val="26"/>
          <w:szCs w:val="26"/>
        </w:rPr>
        <w:t>📅</w:t>
      </w:r>
      <w:r>
        <w:rPr>
          <w:color w:val="000000"/>
          <w:sz w:val="26"/>
          <w:szCs w:val="26"/>
        </w:rPr>
        <w:t xml:space="preserve"> </w:t>
      </w:r>
      <w:r w:rsidRPr="00527862">
        <w:rPr>
          <w:color w:val="0000FF"/>
          <w:sz w:val="26"/>
          <w:szCs w:val="26"/>
        </w:rPr>
        <w:t>Program Schedule:</w:t>
      </w:r>
      <w:r>
        <w:rPr>
          <w:color w:val="000000"/>
          <w:sz w:val="26"/>
          <w:szCs w:val="26"/>
        </w:rPr>
        <w:t xml:space="preserve"> </w:t>
      </w:r>
      <w:r>
        <w:rPr>
          <w:sz w:val="26"/>
          <w:szCs w:val="26"/>
        </w:rPr>
        <w:t>Interns are asked to commit to at least one full session (8 practices over</w:t>
      </w:r>
    </w:p>
    <w:p w14:paraId="0A7E825F" w14:textId="2CC82AB4" w:rsidR="0044257D" w:rsidRPr="0044257D" w:rsidRDefault="00527862" w:rsidP="0044257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Times New Roman" w:hAnsi="Arial" w:cs="Arial"/>
          <w:color w:val="222222"/>
        </w:rPr>
      </w:pPr>
      <w:r>
        <w:rPr>
          <w:sz w:val="26"/>
          <w:szCs w:val="26"/>
        </w:rPr>
        <w:t xml:space="preserve">       </w:t>
      </w:r>
      <w:r w:rsidR="00000000">
        <w:rPr>
          <w:sz w:val="26"/>
          <w:szCs w:val="26"/>
        </w:rPr>
        <w:t>the 4 weeks</w:t>
      </w:r>
      <w:r>
        <w:rPr>
          <w:sz w:val="26"/>
          <w:szCs w:val="26"/>
        </w:rPr>
        <w:t>)</w:t>
      </w:r>
      <w:r w:rsidR="0044257D">
        <w:rPr>
          <w:rFonts w:ascii="Arial" w:eastAsia="Times New Roman" w:hAnsi="Arial" w:cs="Arial"/>
          <w:color w:val="222222"/>
        </w:rPr>
        <w:t>:</w:t>
      </w:r>
      <w:r w:rsidR="0044257D">
        <w:rPr>
          <w:rFonts w:ascii="Arial" w:eastAsia="Times New Roman" w:hAnsi="Arial" w:cs="Arial"/>
          <w:color w:val="222222"/>
        </w:rPr>
        <w:tab/>
      </w:r>
      <w:r w:rsidR="0044257D" w:rsidRPr="0044257D">
        <w:rPr>
          <w:sz w:val="26"/>
          <w:szCs w:val="26"/>
        </w:rPr>
        <w:t>Session 1: May 5 - June 4</w:t>
      </w:r>
    </w:p>
    <w:p w14:paraId="4266FCB0" w14:textId="77777777" w:rsidR="0044257D" w:rsidRDefault="0044257D" w:rsidP="0052786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 w:firstLine="720"/>
        <w:rPr>
          <w:sz w:val="26"/>
          <w:szCs w:val="26"/>
        </w:rPr>
      </w:pPr>
      <w:r w:rsidRPr="0044257D">
        <w:rPr>
          <w:sz w:val="26"/>
          <w:szCs w:val="26"/>
        </w:rPr>
        <w:t xml:space="preserve">Session 2: June 9 - June 29 &amp; 30 </w:t>
      </w:r>
    </w:p>
    <w:p w14:paraId="747C10F0" w14:textId="77777777" w:rsidR="0044257D" w:rsidRDefault="0044257D" w:rsidP="0052786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 w:firstLine="720"/>
        <w:rPr>
          <w:color w:val="000000"/>
          <w:sz w:val="26"/>
          <w:szCs w:val="26"/>
        </w:rPr>
      </w:pPr>
      <w:r w:rsidRPr="0044257D">
        <w:rPr>
          <w:sz w:val="26"/>
          <w:szCs w:val="26"/>
        </w:rPr>
        <w:t>Session 3: July 21 - Aug 13 </w:t>
      </w:r>
    </w:p>
    <w:p w14:paraId="6D90336A" w14:textId="194B6642" w:rsidR="00A123CA" w:rsidRPr="00A123CA" w:rsidRDefault="00000000" w:rsidP="0044257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rFonts w:ascii="Quattrocento Sans" w:eastAsia="Quattrocento Sans" w:hAnsi="Quattrocento Sans" w:cs="Quattrocento Sans"/>
          <w:color w:val="000000"/>
          <w:sz w:val="26"/>
          <w:szCs w:val="26"/>
        </w:rPr>
        <w:t>🕓</w:t>
      </w:r>
      <w:r>
        <w:rPr>
          <w:color w:val="000000"/>
          <w:sz w:val="26"/>
          <w:szCs w:val="26"/>
        </w:rPr>
        <w:t xml:space="preserve"> </w:t>
      </w:r>
      <w:r w:rsidRPr="00527862">
        <w:rPr>
          <w:color w:val="0000FF"/>
          <w:sz w:val="26"/>
          <w:szCs w:val="26"/>
        </w:rPr>
        <w:t xml:space="preserve">Practice Times: </w:t>
      </w:r>
      <w:r>
        <w:rPr>
          <w:color w:val="000000"/>
          <w:sz w:val="26"/>
          <w:szCs w:val="26"/>
        </w:rPr>
        <w:t>Tuesdays &amp; Thursdays, 4:15 – 5:30 PM</w:t>
      </w:r>
      <w:r>
        <w:rPr>
          <w:color w:val="000000"/>
          <w:sz w:val="26"/>
          <w:szCs w:val="26"/>
        </w:rPr>
        <w:br/>
      </w:r>
      <w:r>
        <w:rPr>
          <w:rFonts w:ascii="Quattrocento Sans" w:eastAsia="Quattrocento Sans" w:hAnsi="Quattrocento Sans" w:cs="Quattrocento Sans"/>
          <w:color w:val="000000"/>
          <w:sz w:val="26"/>
          <w:szCs w:val="26"/>
        </w:rPr>
        <w:t>📍</w:t>
      </w:r>
      <w:r>
        <w:rPr>
          <w:color w:val="000000"/>
          <w:sz w:val="26"/>
          <w:szCs w:val="26"/>
        </w:rPr>
        <w:t xml:space="preserve"> </w:t>
      </w:r>
      <w:r w:rsidRPr="00527862">
        <w:rPr>
          <w:color w:val="0000FF"/>
          <w:sz w:val="26"/>
          <w:szCs w:val="26"/>
        </w:rPr>
        <w:t xml:space="preserve">Location: </w:t>
      </w:r>
      <w:r>
        <w:rPr>
          <w:color w:val="000000"/>
          <w:sz w:val="26"/>
          <w:szCs w:val="26"/>
        </w:rPr>
        <w:t>Community Boating Center, 555 Harris Ave., Bellingham, WA</w:t>
      </w:r>
    </w:p>
    <w:p w14:paraId="504EC5EE" w14:textId="77777777" w:rsidR="00A91709" w:rsidRPr="00A123CA" w:rsidRDefault="00000000" w:rsidP="004425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6"/>
          <w:szCs w:val="26"/>
        </w:rPr>
      </w:pPr>
      <w:r w:rsidRPr="00A123CA">
        <w:rPr>
          <w:b/>
          <w:color w:val="000000"/>
          <w:sz w:val="26"/>
          <w:szCs w:val="26"/>
        </w:rPr>
        <w:t>Apply Today!</w:t>
      </w:r>
      <w:r w:rsidRPr="00A123CA">
        <w:rPr>
          <w:b/>
          <w:color w:val="000000"/>
          <w:sz w:val="26"/>
          <w:szCs w:val="26"/>
        </w:rPr>
        <w:drawing>
          <wp:anchor distT="114300" distB="114300" distL="114300" distR="114300" simplePos="0" relativeHeight="251658240" behindDoc="0" locked="0" layoutInCell="1" hidden="0" allowOverlap="1" wp14:anchorId="64F171EC" wp14:editId="1DAC68C4">
            <wp:simplePos x="0" y="0"/>
            <wp:positionH relativeFrom="column">
              <wp:posOffset>4691063</wp:posOffset>
            </wp:positionH>
            <wp:positionV relativeFrom="paragraph">
              <wp:posOffset>114300</wp:posOffset>
            </wp:positionV>
            <wp:extent cx="1709738" cy="1688630"/>
            <wp:effectExtent l="0" t="0" r="0" b="0"/>
            <wp:wrapSquare wrapText="bothSides" distT="114300" distB="114300" distL="114300" distR="114300"/>
            <wp:docPr id="8134127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8333" t="9233" r="9666" b="9423"/>
                    <a:stretch>
                      <a:fillRect/>
                    </a:stretch>
                  </pic:blipFill>
                  <pic:spPr>
                    <a:xfrm>
                      <a:off x="0" y="0"/>
                      <a:ext cx="1709738" cy="1688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0C29E7" w14:textId="3E644D5C" w:rsidR="00A91709" w:rsidRDefault="00000000" w:rsidP="004425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Don’t miss this opportunity to grow as a leader, inspire younger paddlers, and be part of a unique paddling tradition. Space is limited—secure your spot and start paddling </w:t>
      </w:r>
      <w:r w:rsidR="00527862">
        <w:rPr>
          <w:color w:val="000000"/>
          <w:sz w:val="26"/>
          <w:szCs w:val="26"/>
        </w:rPr>
        <w:t>in March</w:t>
      </w:r>
      <w:r>
        <w:rPr>
          <w:color w:val="000000"/>
          <w:sz w:val="26"/>
          <w:szCs w:val="26"/>
        </w:rPr>
        <w:t>!</w:t>
      </w:r>
    </w:p>
    <w:p w14:paraId="62B07914" w14:textId="4B0BB1C0" w:rsidR="00A91709" w:rsidRDefault="00000000" w:rsidP="0044257D">
      <w:pPr>
        <w:numPr>
          <w:ilvl w:val="0"/>
          <w:numId w:val="1"/>
        </w:numPr>
        <w:spacing w:after="0" w:line="240" w:lineRule="auto"/>
        <w:rPr>
          <w:sz w:val="22"/>
          <w:szCs w:val="22"/>
        </w:rPr>
      </w:pPr>
      <w:r>
        <w:rPr>
          <w:b/>
          <w:sz w:val="26"/>
          <w:szCs w:val="26"/>
        </w:rPr>
        <w:t xml:space="preserve">Submit </w:t>
      </w:r>
      <w:r>
        <w:rPr>
          <w:sz w:val="26"/>
          <w:szCs w:val="26"/>
        </w:rPr>
        <w:t xml:space="preserve">a completed internship application (click </w:t>
      </w:r>
      <w:hyperlink r:id="rId10">
        <w:r w:rsidR="00A91709">
          <w:rPr>
            <w:color w:val="1155CC"/>
            <w:sz w:val="26"/>
            <w:szCs w:val="26"/>
            <w:u w:val="single"/>
          </w:rPr>
          <w:t>he</w:t>
        </w:r>
        <w:r w:rsidR="00A91709">
          <w:rPr>
            <w:color w:val="1155CC"/>
            <w:sz w:val="26"/>
            <w:szCs w:val="26"/>
            <w:u w:val="single"/>
          </w:rPr>
          <w:t>r</w:t>
        </w:r>
        <w:r w:rsidR="00A91709">
          <w:rPr>
            <w:color w:val="1155CC"/>
            <w:sz w:val="26"/>
            <w:szCs w:val="26"/>
            <w:u w:val="single"/>
          </w:rPr>
          <w:t xml:space="preserve">e </w:t>
        </w:r>
      </w:hyperlink>
      <w:r>
        <w:rPr>
          <w:sz w:val="26"/>
          <w:szCs w:val="26"/>
        </w:rPr>
        <w:t>or scan the QR code).</w:t>
      </w:r>
    </w:p>
    <w:p w14:paraId="2721DF57" w14:textId="5FE77DD7" w:rsidR="00A91709" w:rsidRDefault="00000000" w:rsidP="0044257D">
      <w:pPr>
        <w:numPr>
          <w:ilvl w:val="0"/>
          <w:numId w:val="1"/>
        </w:numPr>
        <w:spacing w:after="0" w:line="240" w:lineRule="auto"/>
        <w:rPr>
          <w:sz w:val="26"/>
          <w:szCs w:val="26"/>
        </w:rPr>
      </w:pPr>
      <w:r>
        <w:rPr>
          <w:b/>
          <w:sz w:val="26"/>
          <w:szCs w:val="26"/>
        </w:rPr>
        <w:t>Deadline</w:t>
      </w:r>
      <w:r w:rsidR="009347A7">
        <w:rPr>
          <w:b/>
          <w:sz w:val="26"/>
          <w:szCs w:val="26"/>
        </w:rPr>
        <w:t>s</w:t>
      </w:r>
      <w:r>
        <w:rPr>
          <w:sz w:val="26"/>
          <w:szCs w:val="26"/>
        </w:rPr>
        <w:t xml:space="preserve">: </w:t>
      </w:r>
      <w:r w:rsidR="009347A7">
        <w:rPr>
          <w:sz w:val="26"/>
          <w:szCs w:val="26"/>
        </w:rPr>
        <w:t xml:space="preserve">Apply ASAP so there is time to learn to paddle before the next session starts! </w:t>
      </w:r>
    </w:p>
    <w:p w14:paraId="5981D5BC" w14:textId="02ABC487" w:rsidR="00A91709" w:rsidRDefault="009B1D4E" w:rsidP="0044257D">
      <w:pPr>
        <w:tabs>
          <w:tab w:val="left" w:pos="4830"/>
        </w:tabs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ab/>
      </w:r>
    </w:p>
    <w:sectPr w:rsidR="00A91709" w:rsidSect="00A123CA">
      <w:headerReference w:type="default" r:id="rId11"/>
      <w:footerReference w:type="default" r:id="rId12"/>
      <w:pgSz w:w="12240" w:h="15840"/>
      <w:pgMar w:top="1440" w:right="1080" w:bottom="99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6A1F35" w14:textId="77777777" w:rsidR="00AD7741" w:rsidRDefault="00AD7741">
      <w:pPr>
        <w:spacing w:after="0" w:line="240" w:lineRule="auto"/>
      </w:pPr>
      <w:r>
        <w:separator/>
      </w:r>
    </w:p>
  </w:endnote>
  <w:endnote w:type="continuationSeparator" w:id="0">
    <w:p w14:paraId="38F3D117" w14:textId="77777777" w:rsidR="00AD7741" w:rsidRDefault="00AD7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9FC23BA-AD13-4E3B-8FCE-19F94A2ED4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B03F8E1-F436-4681-BFBE-3ACEE0453983}"/>
    <w:embedBold r:id="rId3" w:fontKey="{E5E46A66-1F35-48D9-818C-DCBDA9EF1F19}"/>
    <w:embedItalic r:id="rId4" w:fontKey="{8FF89DD2-AE46-4F03-967F-78A2C16DF009}"/>
    <w:embedBoldItalic r:id="rId5" w:fontKey="{159154FF-0D08-4F8E-BC1C-F6C3992BE24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BAF36EC-0645-4724-895D-F988895B34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  <w:embedBold r:id="rId7" w:fontKey="{C7FE04E5-91FA-4B70-AEF2-C6BCCC8A0181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8FAF1BF9-14B2-4BAF-8A0D-8A287B9896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676E5" w14:textId="216909B1" w:rsidR="00A91709" w:rsidRDefault="00000000">
    <w:pPr>
      <w:spacing w:line="240" w:lineRule="auto"/>
    </w:pPr>
    <w:r>
      <w:rPr>
        <w:sz w:val="26"/>
        <w:szCs w:val="26"/>
      </w:rPr>
      <w:t xml:space="preserve">For more information, contact us at </w:t>
    </w:r>
    <w:hyperlink r:id="rId1" w:history="1">
      <w:r w:rsidR="00141684" w:rsidRPr="00F04EB5">
        <w:rPr>
          <w:rStyle w:val="Hyperlink"/>
          <w:sz w:val="26"/>
          <w:szCs w:val="26"/>
        </w:rPr>
        <w:t>bbopinfo@gmail.com</w:t>
      </w:r>
    </w:hyperlink>
    <w:r>
      <w:rPr>
        <w:sz w:val="26"/>
        <w:szCs w:val="26"/>
      </w:rPr>
      <w:t xml:space="preserve"> or visit our website at </w:t>
    </w:r>
    <w:hyperlink r:id="rId2" w:history="1">
      <w:r w:rsidR="00141684" w:rsidRPr="00F04EB5">
        <w:rPr>
          <w:rStyle w:val="Hyperlink"/>
          <w:sz w:val="26"/>
          <w:szCs w:val="26"/>
        </w:rPr>
        <w:t>www.bbop.us</w:t>
      </w:r>
    </w:hyperlink>
    <w:r>
      <w:rPr>
        <w:sz w:val="26"/>
        <w:szCs w:val="26"/>
      </w:rPr>
      <w:t>.</w:t>
    </w:r>
    <w:r w:rsidR="00797862">
      <w:rPr>
        <w:sz w:val="26"/>
        <w:szCs w:val="26"/>
      </w:rPr>
      <w:t xml:space="preserve">  </w:t>
    </w:r>
    <w:r w:rsidR="00797862" w:rsidRPr="00797862">
      <w:rPr>
        <w:sz w:val="26"/>
        <w:szCs w:val="26"/>
      </w:rPr>
      <w:t>BBOP is a federally recognized 501(c)3 nonprofit and a 100% volunteer-run organization.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4DB2C4" w14:textId="77777777" w:rsidR="00AD7741" w:rsidRDefault="00AD7741">
      <w:pPr>
        <w:spacing w:after="0" w:line="240" w:lineRule="auto"/>
      </w:pPr>
      <w:r>
        <w:separator/>
      </w:r>
    </w:p>
  </w:footnote>
  <w:footnote w:type="continuationSeparator" w:id="0">
    <w:p w14:paraId="3FD85C90" w14:textId="77777777" w:rsidR="00AD7741" w:rsidRDefault="00AD7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BE218" w14:textId="0F4EC6E7" w:rsidR="00A91709" w:rsidRDefault="00A123CA" w:rsidP="00A123CA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noProof/>
        <w:color w:val="000000"/>
      </w:rPr>
      <w:drawing>
        <wp:inline distT="0" distB="0" distL="0" distR="0" wp14:anchorId="5C31551F" wp14:editId="29778941">
          <wp:extent cx="2171700" cy="954427"/>
          <wp:effectExtent l="0" t="0" r="0" b="0"/>
          <wp:docPr id="12142560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6161493" name="Picture 5561614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325" cy="964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967FD5" w14:textId="77777777" w:rsidR="00A123CA" w:rsidRPr="00A123CA" w:rsidRDefault="00A123CA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41E0C"/>
    <w:multiLevelType w:val="multilevel"/>
    <w:tmpl w:val="C9E4ECB8"/>
    <w:lvl w:ilvl="0"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5EB468E"/>
    <w:multiLevelType w:val="multilevel"/>
    <w:tmpl w:val="EA3480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1147726">
    <w:abstractNumId w:val="0"/>
  </w:num>
  <w:num w:numId="2" w16cid:durableId="2112344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709"/>
    <w:rsid w:val="00062DFB"/>
    <w:rsid w:val="00141684"/>
    <w:rsid w:val="001508FE"/>
    <w:rsid w:val="001A7DBA"/>
    <w:rsid w:val="00312B96"/>
    <w:rsid w:val="0044088F"/>
    <w:rsid w:val="0044257D"/>
    <w:rsid w:val="00470AF9"/>
    <w:rsid w:val="00496CA5"/>
    <w:rsid w:val="00527862"/>
    <w:rsid w:val="005A11DE"/>
    <w:rsid w:val="006355C9"/>
    <w:rsid w:val="0064264D"/>
    <w:rsid w:val="006E6775"/>
    <w:rsid w:val="007957A3"/>
    <w:rsid w:val="00797862"/>
    <w:rsid w:val="008335E7"/>
    <w:rsid w:val="008929EA"/>
    <w:rsid w:val="00901BCA"/>
    <w:rsid w:val="009347A7"/>
    <w:rsid w:val="009B1D4E"/>
    <w:rsid w:val="00A123CA"/>
    <w:rsid w:val="00A91709"/>
    <w:rsid w:val="00AD2404"/>
    <w:rsid w:val="00AD7741"/>
    <w:rsid w:val="00B646AE"/>
    <w:rsid w:val="00D35D2C"/>
    <w:rsid w:val="00DC5E70"/>
    <w:rsid w:val="00E237FC"/>
    <w:rsid w:val="00EA0BD3"/>
    <w:rsid w:val="00F82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771631"/>
  <w15:docId w15:val="{1B68188F-E06F-4A4B-8D87-C9DF823E3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79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79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795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79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795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79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79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79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79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479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4795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79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795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795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795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79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79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79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795A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B479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79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79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79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79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795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795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795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795A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479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795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33C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C90"/>
  </w:style>
  <w:style w:type="paragraph" w:styleId="Footer">
    <w:name w:val="footer"/>
    <w:basedOn w:val="Normal"/>
    <w:link w:val="FooterChar"/>
    <w:uiPriority w:val="99"/>
    <w:unhideWhenUsed/>
    <w:rsid w:val="00333C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3C90"/>
  </w:style>
  <w:style w:type="paragraph" w:styleId="NormalWeb">
    <w:name w:val="Normal (Web)"/>
    <w:basedOn w:val="Normal"/>
    <w:uiPriority w:val="99"/>
    <w:semiHidden/>
    <w:unhideWhenUsed/>
    <w:rsid w:val="00333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forms.gle/gfcnQzV7NWDakWs5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bop.us" TargetMode="External"/><Relationship Id="rId1" Type="http://schemas.openxmlformats.org/officeDocument/2006/relationships/hyperlink" Target="mailto:bbopinfo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JwJGTMH44ii9k6vZjzNr+LvNXQ==">CgMxLjA4AHIhMU9tLVYzZE9oMk9HY054SDFRbWJ3WkpubWMzQ1c2ZjRJ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janice@squelch.net</dc:creator>
  <cp:lastModifiedBy>janice@squelch.net</cp:lastModifiedBy>
  <cp:revision>4</cp:revision>
  <cp:lastPrinted>2025-03-17T19:12:00Z</cp:lastPrinted>
  <dcterms:created xsi:type="dcterms:W3CDTF">2026-02-17T02:54:00Z</dcterms:created>
  <dcterms:modified xsi:type="dcterms:W3CDTF">2026-02-17T03:09:00Z</dcterms:modified>
</cp:coreProperties>
</file>